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Registro de capacitación</w:t>
      </w:r>
    </w:p>
    <w:p>
      <w:r>
        <w:rPr>
          <w:b/>
          <w:bCs/>
        </w:rPr>
        <w:t xml:space="preserve">[Razón social de la empresa]</w:t>
      </w:r>
      <w:r>
        <w:t xml:space="preserve">. Una planilla por capacitación. La asistencia es individual: cada persona anota su documento y firma.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Capacitación (tema):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Instructor o proveedor: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Horario (desde y hasta):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Duración (horas):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Sitio y lugar: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Empresa organizadora: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Contratista o contratistas asistentes: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Datos de la capacitación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Modalidad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Presencial  ○ Virtual  ○ En el puesto de trabajo</w:t>
            </w: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2. Contenido tratado</w:t>
      </w:r>
      <w:r>
        <w:t xml:space="preserve"/>
        <w:br/>
        <w:t xml:space="preserve">Los puntos desarrollados, uno por renglón.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9059"/>
      </w:tblGrid>
      <w:tr>
        <w:trPr>
          <w:cantSplit/>
          <w:tblHeader/>
        </w:trPr>
        <w:tc>
          <w:tcPr>
            <w:tcW w:w="57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N°</w:t>
            </w:r>
          </w:p>
        </w:tc>
        <w:tc>
          <w:tcPr>
            <w:tcW w:w="905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Punto desarrollado</w:t>
            </w:r>
          </w:p>
        </w:tc>
      </w:tr>
      <w:tr>
        <w:trPr>
          <w:cantSplit/>
          <w:trHeight w:val="454" w:hRule="atLeast"/>
        </w:trPr>
        <w:tc>
          <w:tcPr>
            <w:tcW w:w="578" w:type="dxa"/>
          </w:tcPr>
          <w:p>
            <w:pPr>
              <w:pStyle w:val="Cell"/>
            </w:pPr>
          </w:p>
        </w:tc>
        <w:tc>
          <w:tcPr>
            <w:tcW w:w="905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578" w:type="dxa"/>
          </w:tcPr>
          <w:p>
            <w:pPr>
              <w:pStyle w:val="Cell"/>
            </w:pPr>
          </w:p>
        </w:tc>
        <w:tc>
          <w:tcPr>
            <w:tcW w:w="905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578" w:type="dxa"/>
          </w:tcPr>
          <w:p>
            <w:pPr>
              <w:pStyle w:val="Cell"/>
            </w:pPr>
          </w:p>
        </w:tc>
        <w:tc>
          <w:tcPr>
            <w:tcW w:w="905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578" w:type="dxa"/>
          </w:tcPr>
          <w:p>
            <w:pPr>
              <w:pStyle w:val="Cell"/>
            </w:pPr>
          </w:p>
        </w:tc>
        <w:tc>
          <w:tcPr>
            <w:tcW w:w="9059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Material entregado o utilizado (opcional)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Asistencia</w:t>
      </w:r>
    </w:p>
    <w:p>
      <w:pPr>
        <w:keepNext/>
      </w:pPr>
      <w:r>
        <w:rPr>
          <w:b/>
          <w:bCs/>
        </w:rPr>
        <w:t xml:space="preserve">4. Asistentes</w:t>
      </w:r>
      <w:r>
        <w:t xml:space="preserve"/>
        <w:br/>
        <w:t xml:space="preserve">Una fila por persona. Resultado: nota, porcentaje o aprobado y no aprobado, si hubo evaluación.</w:t>
      </w:r>
    </w:p>
    <w:tbl>
      <w:tblPr>
        <w:tblW w:w="963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481"/>
        <w:gridCol w:w="2602"/>
        <w:gridCol w:w="1349"/>
        <w:gridCol w:w="1927"/>
        <w:gridCol w:w="2120"/>
        <w:gridCol w:w="1156"/>
      </w:tblGrid>
      <w:tr>
        <w:trPr>
          <w:cantSplit/>
          <w:tblHeader/>
        </w:trPr>
        <w:tc>
          <w:tcPr>
            <w:tcW w:w="48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N°</w:t>
            </w:r>
          </w:p>
        </w:tc>
        <w:tc>
          <w:tcPr>
            <w:tcW w:w="260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Apellido y nombre</w:t>
            </w:r>
          </w:p>
        </w:tc>
        <w:tc>
          <w:tcPr>
            <w:tcW w:w="134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DNI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Empresa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Firma</w:t>
            </w:r>
          </w:p>
        </w:tc>
        <w:tc>
          <w:tcPr>
            <w:tcW w:w="115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Resultado</w:t>
            </w:r>
          </w:p>
        </w:tc>
      </w:tr>
      <w:tr>
        <w:trPr>
          <w:cantSplit/>
          <w:trHeight w:val="567" w:hRule="atLeast"/>
        </w:trPr>
        <w:tc>
          <w:tcPr>
            <w:tcW w:w="481" w:type="dxa"/>
          </w:tcPr>
          <w:p>
            <w:pPr>
              <w:pStyle w:val="Cell"/>
            </w:pPr>
          </w:p>
        </w:tc>
        <w:tc>
          <w:tcPr>
            <w:tcW w:w="260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481" w:type="dxa"/>
          </w:tcPr>
          <w:p>
            <w:pPr>
              <w:pStyle w:val="Cell"/>
            </w:pPr>
          </w:p>
        </w:tc>
        <w:tc>
          <w:tcPr>
            <w:tcW w:w="260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481" w:type="dxa"/>
          </w:tcPr>
          <w:p>
            <w:pPr>
              <w:pStyle w:val="Cell"/>
            </w:pPr>
          </w:p>
        </w:tc>
        <w:tc>
          <w:tcPr>
            <w:tcW w:w="260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481" w:type="dxa"/>
          </w:tcPr>
          <w:p>
            <w:pPr>
              <w:pStyle w:val="Cell"/>
            </w:pPr>
          </w:p>
        </w:tc>
        <w:tc>
          <w:tcPr>
            <w:tcW w:w="260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481" w:type="dxa"/>
          </w:tcPr>
          <w:p>
            <w:pPr>
              <w:pStyle w:val="Cell"/>
            </w:pPr>
          </w:p>
        </w:tc>
        <w:tc>
          <w:tcPr>
            <w:tcW w:w="260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481" w:type="dxa"/>
          </w:tcPr>
          <w:p>
            <w:pPr>
              <w:pStyle w:val="Cell"/>
            </w:pPr>
          </w:p>
        </w:tc>
        <w:tc>
          <w:tcPr>
            <w:tcW w:w="260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481" w:type="dxa"/>
          </w:tcPr>
          <w:p>
            <w:pPr>
              <w:pStyle w:val="Cell"/>
            </w:pPr>
          </w:p>
        </w:tc>
        <w:tc>
          <w:tcPr>
            <w:tcW w:w="260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481" w:type="dxa"/>
          </w:tcPr>
          <w:p>
            <w:pPr>
              <w:pStyle w:val="Cell"/>
            </w:pPr>
          </w:p>
        </w:tc>
        <w:tc>
          <w:tcPr>
            <w:tcW w:w="260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481" w:type="dxa"/>
          </w:tcPr>
          <w:p>
            <w:pPr>
              <w:pStyle w:val="Cell"/>
            </w:pPr>
          </w:p>
        </w:tc>
        <w:tc>
          <w:tcPr>
            <w:tcW w:w="260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481" w:type="dxa"/>
          </w:tcPr>
          <w:p>
            <w:pPr>
              <w:pStyle w:val="Cell"/>
            </w:pPr>
          </w:p>
        </w:tc>
        <w:tc>
          <w:tcPr>
            <w:tcW w:w="260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481" w:type="dxa"/>
          </w:tcPr>
          <w:p>
            <w:pPr>
              <w:pStyle w:val="Cell"/>
            </w:pPr>
          </w:p>
        </w:tc>
        <w:tc>
          <w:tcPr>
            <w:tcW w:w="260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481" w:type="dxa"/>
          </w:tcPr>
          <w:p>
            <w:pPr>
              <w:pStyle w:val="Cell"/>
            </w:pPr>
          </w:p>
        </w:tc>
        <w:tc>
          <w:tcPr>
            <w:tcW w:w="260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481" w:type="dxa"/>
          </w:tcPr>
          <w:p>
            <w:pPr>
              <w:pStyle w:val="Cell"/>
            </w:pPr>
          </w:p>
        </w:tc>
        <w:tc>
          <w:tcPr>
            <w:tcW w:w="260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481" w:type="dxa"/>
          </w:tcPr>
          <w:p>
            <w:pPr>
              <w:pStyle w:val="Cell"/>
            </w:pPr>
          </w:p>
        </w:tc>
        <w:tc>
          <w:tcPr>
            <w:tcW w:w="260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481" w:type="dxa"/>
          </w:tcPr>
          <w:p>
            <w:pPr>
              <w:pStyle w:val="Cell"/>
            </w:pPr>
          </w:p>
        </w:tc>
        <w:tc>
          <w:tcPr>
            <w:tcW w:w="260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481" w:type="dxa"/>
          </w:tcPr>
          <w:p>
            <w:pPr>
              <w:pStyle w:val="Cell"/>
            </w:pPr>
          </w:p>
        </w:tc>
        <w:tc>
          <w:tcPr>
            <w:tcW w:w="260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481" w:type="dxa"/>
          </w:tcPr>
          <w:p>
            <w:pPr>
              <w:pStyle w:val="Cell"/>
            </w:pPr>
          </w:p>
        </w:tc>
        <w:tc>
          <w:tcPr>
            <w:tcW w:w="260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481" w:type="dxa"/>
          </w:tcPr>
          <w:p>
            <w:pPr>
              <w:pStyle w:val="Cell"/>
            </w:pPr>
          </w:p>
        </w:tc>
        <w:tc>
          <w:tcPr>
            <w:tcW w:w="260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481" w:type="dxa"/>
          </w:tcPr>
          <w:p>
            <w:pPr>
              <w:pStyle w:val="Cell"/>
            </w:pPr>
          </w:p>
        </w:tc>
        <w:tc>
          <w:tcPr>
            <w:tcW w:w="260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481" w:type="dxa"/>
          </w:tcPr>
          <w:p>
            <w:pPr>
              <w:pStyle w:val="Cell"/>
            </w:pPr>
          </w:p>
        </w:tc>
        <w:tc>
          <w:tcPr>
            <w:tcW w:w="260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Evaluación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¿Hubo evaluación?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Porcentaje mínimo para aprobar (opcional)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7. Quien no aprobó o no asistió (opcional)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3855"/>
        <w:gridCol w:w="2891"/>
        <w:gridCol w:w="2891"/>
      </w:tblGrid>
      <w:tr>
        <w:trPr>
          <w:cantSplit/>
          <w:tblHeader/>
        </w:trPr>
        <w:tc>
          <w:tcPr>
            <w:tcW w:w="385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Apellido y nombre</w:t>
            </w:r>
          </w:p>
        </w:tc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No aprobó o no asistió</w:t>
            </w:r>
          </w:p>
        </w:tc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Repite la capacitación el</w:t>
            </w:r>
          </w:p>
        </w:tc>
      </w:tr>
      <w:tr>
        <w:trPr>
          <w:cantSplit/>
          <w:trHeight w:val="454" w:hRule="atLeast"/>
        </w:trPr>
        <w:tc>
          <w:tcPr>
            <w:tcW w:w="3855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855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855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Note"/>
      </w:pPr>
      <w:r>
        <w:t xml:space="preserve">La asistencia no se completa por otra persona ni después de la capacitación. Una constancia colectiva no reemplaza esta planilla. La vigencia de la capacitación y su frecuencia las fija el servicio de higiene y seguridad.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Instructor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Responsable de higiene y seguridad (firma y aclaración)</w:t>
            </w: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auditans.com/recursos/registro-de-capacitacion-de-contratistas</w:t>
    </w:r>
  </w:p>
  <w:p>
    <w:pPr>
      <w:pStyle w:val="Footer"/>
    </w:pPr>
    <w:r>
      <w:t xml:space="preserve">Versión 1.0 · 6 de julio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Registro de capacitación de contratistas</dc:title>
  <dc:creator>Auditans</dc:creator>
  <dc:language>es-AR</dc:language>
  <cp:version>1.0</cp:version>
  <dcterms:created xsi:type="dcterms:W3CDTF">2026-07-06T00:00:00Z</dcterms:created>
  <dcterms:modified xsi:type="dcterms:W3CDTF">2026-07-06T00:00:00Z</dcterms:modified>
</cp:coreProperties>
</file>